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Introduction to Software Engineer</w:t>
      </w:r>
    </w:p>
    <w:p w:rsidR="00000000" w:rsidDel="00000000" w:rsidP="00000000" w:rsidRDefault="00000000" w:rsidRPr="00000000" w14:paraId="00000002">
      <w:pPr>
        <w:ind w:left="0" w:firstLine="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21CLC02</w:t>
      </w:r>
    </w:p>
    <w:p w:rsidR="00000000" w:rsidDel="00000000" w:rsidP="00000000" w:rsidRDefault="00000000" w:rsidRPr="00000000" w14:paraId="00000003">
      <w:pPr>
        <w:ind w:left="0" w:firstLine="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UI Prototype</w:t>
      </w:r>
    </w:p>
    <w:p w:rsidR="00000000" w:rsidDel="00000000" w:rsidP="00000000" w:rsidRDefault="00000000" w:rsidRPr="00000000" w14:paraId="00000005">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Group 06 jcxdc</w:t>
      </w:r>
    </w:p>
    <w:p w:rsidR="00000000" w:rsidDel="00000000" w:rsidP="00000000" w:rsidRDefault="00000000" w:rsidRPr="00000000" w14:paraId="00000006">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CaRe</w:t>
      </w:r>
    </w:p>
    <w:p w:rsidR="00000000" w:rsidDel="00000000" w:rsidP="00000000" w:rsidRDefault="00000000" w:rsidRPr="00000000" w14:paraId="00000008">
      <w:pPr>
        <w:ind w:left="0" w:firstLine="0"/>
        <w:jc w:val="center"/>
        <w:rPr>
          <w:rFonts w:ascii="Times New Roman" w:cs="Times New Roman" w:eastAsia="Times New Roman" w:hAnsi="Times New Roman"/>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009">
      <w:pPr>
        <w:ind w:left="0" w:firstLine="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A">
          <w:pPr>
            <w:widowControl w:val="0"/>
            <w:tabs>
              <w:tab w:val="right" w:leader="none"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p1hvmkvmrwiv">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 User UI Prototype</w:t>
              <w:tab/>
              <w:t xml:space="preserve">3</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360" w:firstLine="0"/>
            <w:rPr>
              <w:color w:val="000000"/>
              <w:u w:val="none"/>
            </w:rPr>
          </w:pPr>
          <w:hyperlink w:anchor="_usn6makpwh8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Sign in page</w:t>
              <w:tab/>
              <w:t xml:space="preserve">3</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360" w:firstLine="0"/>
            <w:rPr>
              <w:color w:val="000000"/>
              <w:u w:val="none"/>
            </w:rPr>
          </w:pPr>
          <w:hyperlink w:anchor="_3aykq9h5j7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Sign up page:</w:t>
              <w:tab/>
              <w:t xml:space="preserve">4</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360" w:firstLine="0"/>
            <w:rPr>
              <w:color w:val="000000"/>
              <w:u w:val="none"/>
            </w:rPr>
          </w:pPr>
          <w:hyperlink w:anchor="_rui8nivbppo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 Profile - General Information:</w:t>
              <w:tab/>
              <w:t xml:space="preserve">6</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360" w:firstLine="0"/>
            <w:rPr>
              <w:color w:val="000000"/>
              <w:u w:val="none"/>
            </w:rPr>
          </w:pPr>
          <w:hyperlink w:anchor="_biaz7dufjrx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 Profile - Order details:</w:t>
              <w:tab/>
              <w:t xml:space="preserve">7</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rPr>
              <w:color w:val="000000"/>
              <w:u w:val="none"/>
            </w:rPr>
          </w:pPr>
          <w:hyperlink w:anchor="_l3bqe8kqhsp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 Profile - Specific order details</w:t>
              <w:tab/>
              <w:t xml:space="preserve">7</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color w:val="000000"/>
              <w:u w:val="none"/>
            </w:rPr>
          </w:pPr>
          <w:hyperlink w:anchor="_untz05uh8he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 Profile - Favorite shops</w:t>
              <w:tab/>
              <w:t xml:space="preserve">7</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color w:val="000000"/>
              <w:u w:val="none"/>
            </w:rPr>
          </w:pPr>
          <w:hyperlink w:anchor="_a8kav6ciz9y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 Homepage:</w:t>
              <w:tab/>
              <w:t xml:space="preserve">9</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color w:val="000000"/>
              <w:u w:val="none"/>
            </w:rPr>
          </w:pPr>
          <w:hyperlink w:anchor="_n2dnowvy11y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 Search response:</w:t>
              <w:tab/>
              <w:t xml:space="preserve">10</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rPr>
              <w:color w:val="000000"/>
              <w:u w:val="none"/>
            </w:rPr>
          </w:pPr>
          <w:hyperlink w:anchor="_hxepz7dq5z1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 Shop details:</w:t>
              <w:tab/>
              <w:t xml:space="preserve">11</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color w:val="000000"/>
              <w:u w:val="none"/>
            </w:rPr>
          </w:pPr>
          <w:hyperlink w:anchor="_htkelmpaz7j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j. Evaluate:</w:t>
              <w:tab/>
              <w:t xml:space="preserve">13</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360" w:firstLine="0"/>
            <w:rPr>
              <w:color w:val="000000"/>
              <w:u w:val="none"/>
            </w:rPr>
          </w:pPr>
          <w:hyperlink w:anchor="_84qdcri8evr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 404 Page:</w:t>
              <w:tab/>
              <w:t xml:space="preserve">14</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rPr>
              <w:b w:val="1"/>
              <w:color w:val="000000"/>
              <w:u w:val="none"/>
            </w:rPr>
          </w:pPr>
          <w:hyperlink w:anchor="_ten4a5zf23hv">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 Shop UI Prototype</w:t>
              <w:tab/>
              <w:t xml:space="preserve">14</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360" w:firstLine="0"/>
            <w:rPr>
              <w:color w:val="000000"/>
              <w:u w:val="none"/>
            </w:rPr>
          </w:pPr>
          <w:hyperlink w:anchor="_giiukkfdt3n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Sign in, sign up page,</w:t>
              <w:tab/>
              <w:t xml:space="preserve">14</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360" w:firstLine="0"/>
            <w:rPr>
              <w:color w:val="000000"/>
              <w:u w:val="none"/>
            </w:rPr>
          </w:pPr>
          <w:hyperlink w:anchor="_ptcqnr385r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Shop information page</w:t>
              <w:tab/>
              <w:t xml:space="preserve">15</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360" w:firstLine="0"/>
            <w:rPr>
              <w:color w:val="000000"/>
              <w:u w:val="none"/>
            </w:rPr>
          </w:pPr>
          <w:hyperlink w:anchor="_y275rltjpqr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 Order details</w:t>
              <w:tab/>
              <w:t xml:space="preserve">16</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rPr>
              <w:color w:val="000000"/>
              <w:u w:val="none"/>
            </w:rPr>
          </w:pPr>
          <w:hyperlink w:anchor="_9qymcimvpvv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 Specific order detail</w:t>
              <w:tab/>
              <w:t xml:space="preserve">16</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360" w:firstLine="0"/>
            <w:rPr>
              <w:color w:val="000000"/>
              <w:u w:val="none"/>
            </w:rPr>
          </w:pPr>
          <w:hyperlink w:anchor="_x08ukqkem3b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 Shop details, 404 page</w:t>
              <w:tab/>
              <w:t xml:space="preserve">18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C">
      <w:pPr>
        <w:ind w:left="0" w:firstLine="0"/>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1D">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 figma: </w:t>
      </w:r>
      <w:hyperlink r:id="rId6">
        <w:r w:rsidDel="00000000" w:rsidR="00000000" w:rsidRPr="00000000">
          <w:rPr>
            <w:rFonts w:ascii="Times New Roman" w:cs="Times New Roman" w:eastAsia="Times New Roman" w:hAnsi="Times New Roman"/>
            <w:color w:val="1155cc"/>
            <w:u w:val="single"/>
            <w:rtl w:val="0"/>
          </w:rPr>
          <w:t xml:space="preserve">https://www.figma.com/file/og8Kp5fKFjxH4BJbjt39zm/Web-design?type=design&amp;node-id=952%3A5588&amp;mode=design&amp;t=5nkCxpzGJgtGmG4Y-1</w:t>
        </w:r>
      </w:hyperlink>
      <w:r w:rsidDel="00000000" w:rsidR="00000000" w:rsidRPr="00000000">
        <w:rPr>
          <w:rtl w:val="0"/>
        </w:rPr>
      </w:r>
    </w:p>
    <w:p w:rsidR="00000000" w:rsidDel="00000000" w:rsidP="00000000" w:rsidRDefault="00000000" w:rsidRPr="00000000" w14:paraId="0000001E">
      <w:pPr>
        <w:pStyle w:val="Heading1"/>
        <w:numPr>
          <w:ilvl w:val="0"/>
          <w:numId w:val="14"/>
        </w:numPr>
        <w:spacing w:after="0" w:afterAutospacing="0"/>
        <w:rPr>
          <w:u w:val="none"/>
        </w:rPr>
      </w:pPr>
      <w:bookmarkStart w:colFirst="0" w:colLast="0" w:name="_p1hvmkvmrwiv" w:id="0"/>
      <w:bookmarkEnd w:id="0"/>
      <w:r w:rsidDel="00000000" w:rsidR="00000000" w:rsidRPr="00000000">
        <w:rPr>
          <w:rtl w:val="0"/>
        </w:rPr>
        <w:t xml:space="preserve">User UI Prototype</w:t>
      </w:r>
    </w:p>
    <w:p w:rsidR="00000000" w:rsidDel="00000000" w:rsidP="00000000" w:rsidRDefault="00000000" w:rsidRPr="00000000" w14:paraId="0000001F">
      <w:pPr>
        <w:pStyle w:val="Heading2"/>
        <w:numPr>
          <w:ilvl w:val="1"/>
          <w:numId w:val="14"/>
        </w:numPr>
        <w:ind w:left="1440" w:hanging="360"/>
        <w:jc w:val="both"/>
        <w:rPr/>
      </w:pPr>
      <w:bookmarkStart w:colFirst="0" w:colLast="0" w:name="_usn6makpwh82" w:id="1"/>
      <w:bookmarkEnd w:id="1"/>
      <w:r w:rsidDel="00000000" w:rsidR="00000000" w:rsidRPr="00000000">
        <w:rPr>
          <w:rtl w:val="0"/>
        </w:rPr>
        <w:t xml:space="preserve">Sign in page</w:t>
      </w:r>
    </w:p>
    <w:p w:rsidR="00000000" w:rsidDel="00000000" w:rsidP="00000000" w:rsidRDefault="00000000" w:rsidRPr="00000000" w14:paraId="00000020">
      <w:pPr>
        <w:ind w:left="-1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93155" cy="3133886"/>
            <wp:effectExtent b="0" l="0" r="0" t="0"/>
            <wp:docPr id="6"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6193155" cy="3133886"/>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numPr>
          <w:ilvl w:val="0"/>
          <w:numId w:val="1"/>
        </w:numPr>
        <w:ind w:left="990" w:hanging="359.999999999999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interface helps users to log in to their account to access the application.</w:t>
      </w:r>
    </w:p>
    <w:p w:rsidR="00000000" w:rsidDel="00000000" w:rsidP="00000000" w:rsidRDefault="00000000" w:rsidRPr="00000000" w14:paraId="00000022">
      <w:pPr>
        <w:numPr>
          <w:ilvl w:val="0"/>
          <w:numId w:val="1"/>
        </w:numPr>
        <w:tabs>
          <w:tab w:val="left" w:leader="none" w:pos="1059.9999999999998"/>
        </w:tabs>
        <w:ind w:left="990" w:hanging="359.9999999999999"/>
        <w:rPr>
          <w:u w:val="none"/>
        </w:rPr>
      </w:pPr>
      <w:r w:rsidDel="00000000" w:rsidR="00000000" w:rsidRPr="00000000">
        <w:rPr>
          <w:rFonts w:ascii="Times New Roman" w:cs="Times New Roman" w:eastAsia="Times New Roman" w:hAnsi="Times New Roman"/>
          <w:rtl w:val="0"/>
        </w:rPr>
        <w:t xml:space="preserve">Users need to provide proper information about their accounts, which is </w:t>
      </w:r>
      <w:r w:rsidDel="00000000" w:rsidR="00000000" w:rsidRPr="00000000">
        <w:rPr>
          <w:rFonts w:ascii="Times New Roman" w:cs="Times New Roman" w:eastAsia="Times New Roman" w:hAnsi="Times New Roman"/>
          <w:b w:val="1"/>
          <w:rtl w:val="0"/>
        </w:rPr>
        <w:t xml:space="preserve">Email and password.</w:t>
      </w:r>
      <w:r w:rsidDel="00000000" w:rsidR="00000000" w:rsidRPr="00000000">
        <w:rPr>
          <w:rtl w:val="0"/>
        </w:rPr>
      </w:r>
    </w:p>
    <w:p w:rsidR="00000000" w:rsidDel="00000000" w:rsidP="00000000" w:rsidRDefault="00000000" w:rsidRPr="00000000" w14:paraId="00000023">
      <w:pPr>
        <w:numPr>
          <w:ilvl w:val="0"/>
          <w:numId w:val="1"/>
        </w:numPr>
        <w:ind w:left="990" w:hanging="359.999999999999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must type properly the format of each text field. Users have to type properly the format of email, and the password input must have at least 8 characters.</w:t>
      </w:r>
    </w:p>
    <w:p w:rsidR="00000000" w:rsidDel="00000000" w:rsidP="00000000" w:rsidRDefault="00000000" w:rsidRPr="00000000" w14:paraId="00000024">
      <w:pPr>
        <w:numPr>
          <w:ilvl w:val="0"/>
          <w:numId w:val="1"/>
        </w:numPr>
        <w:ind w:left="990" w:hanging="359.999999999999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users do not have an account, they can create a new account by clicking the text “Đăng ký” to navigate them to the sign up page.</w:t>
      </w:r>
    </w:p>
    <w:p w:rsidR="00000000" w:rsidDel="00000000" w:rsidP="00000000" w:rsidRDefault="00000000" w:rsidRPr="00000000" w14:paraId="00000025">
      <w:pPr>
        <w:ind w:left="99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pStyle w:val="Heading2"/>
        <w:numPr>
          <w:ilvl w:val="1"/>
          <w:numId w:val="14"/>
        </w:numPr>
        <w:ind w:left="1440" w:hanging="360"/>
        <w:jc w:val="both"/>
        <w:rPr/>
      </w:pPr>
      <w:bookmarkStart w:colFirst="0" w:colLast="0" w:name="_3aykq9h5j72" w:id="2"/>
      <w:bookmarkEnd w:id="2"/>
      <w:r w:rsidDel="00000000" w:rsidR="00000000" w:rsidRPr="00000000">
        <w:rPr>
          <w:rtl w:val="0"/>
        </w:rPr>
        <w:t xml:space="preserve">Sign up page:</w:t>
      </w:r>
    </w:p>
    <w:p w:rsidR="00000000" w:rsidDel="00000000" w:rsidP="00000000" w:rsidRDefault="00000000" w:rsidRPr="00000000" w14:paraId="00000027">
      <w:pPr>
        <w:ind w:left="90.0000000000000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97200"/>
            <wp:effectExtent b="0" l="0" r="0" t="0"/>
            <wp:docPr id="14"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numPr>
          <w:ilvl w:val="0"/>
          <w:numId w:val="16"/>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 this page, users can create their account by typing some necessary information in each step. There are 3 steps and in each step, users have to provide 3 different kinds of information.</w:t>
      </w:r>
    </w:p>
    <w:p w:rsidR="00000000" w:rsidDel="00000000" w:rsidP="00000000" w:rsidRDefault="00000000" w:rsidRPr="00000000" w14:paraId="00000029">
      <w:pPr>
        <w:numPr>
          <w:ilvl w:val="0"/>
          <w:numId w:val="16"/>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first step is providing personal information, Users must provide their full name, email, and phone number.</w:t>
      </w:r>
    </w:p>
    <w:p w:rsidR="00000000" w:rsidDel="00000000" w:rsidP="00000000" w:rsidRDefault="00000000" w:rsidRPr="00000000" w14:paraId="0000002A">
      <w:pPr>
        <w:numPr>
          <w:ilvl w:val="0"/>
          <w:numId w:val="16"/>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After users finish, they can go to next step by clicking the button with text “Tiếp theo” in the bottom of page.</w:t>
      </w:r>
    </w:p>
    <w:p w:rsidR="00000000" w:rsidDel="00000000" w:rsidP="00000000" w:rsidRDefault="00000000" w:rsidRPr="00000000" w14:paraId="0000002B">
      <w:pPr>
        <w:numPr>
          <w:ilvl w:val="0"/>
          <w:numId w:val="16"/>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Moreover, users can navigate to the sign in page if they have already created an account.</w:t>
      </w:r>
    </w:p>
    <w:p w:rsidR="00000000" w:rsidDel="00000000" w:rsidP="00000000" w:rsidRDefault="00000000" w:rsidRPr="00000000" w14:paraId="0000002C">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97200"/>
            <wp:effectExtent b="0" l="0" r="0" t="0"/>
            <wp:docPr id="8"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numPr>
          <w:ilvl w:val="0"/>
          <w:numId w:val="10"/>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 the next step, users have to provide a password to their account. Users must create a password and type password again to confirm that password again.</w:t>
      </w:r>
    </w:p>
    <w:p w:rsidR="00000000" w:rsidDel="00000000" w:rsidP="00000000" w:rsidRDefault="00000000" w:rsidRPr="00000000" w14:paraId="0000002E">
      <w:pPr>
        <w:numPr>
          <w:ilvl w:val="0"/>
          <w:numId w:val="10"/>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If users finish, they can go to the next step by clicking a button with text “Tiếp theo”.</w:t>
      </w:r>
    </w:p>
    <w:p w:rsidR="00000000" w:rsidDel="00000000" w:rsidP="00000000" w:rsidRDefault="00000000" w:rsidRPr="00000000" w14:paraId="0000002F">
      <w:pPr>
        <w:numPr>
          <w:ilvl w:val="0"/>
          <w:numId w:val="10"/>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If users want to go back to the previous step, they can click a button with text “Quay lại”. </w:t>
      </w:r>
    </w:p>
    <w:p w:rsidR="00000000" w:rsidDel="00000000" w:rsidP="00000000" w:rsidRDefault="00000000" w:rsidRPr="00000000" w14:paraId="00000030">
      <w:pPr>
        <w:ind w:left="-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97200"/>
            <wp:effectExtent b="0" l="0" r="0" t="0"/>
            <wp:docPr id="19"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5943600" cy="29972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t xml:space="preserve">The final step is choosing a role for their account. There are 2 roles which are shop and client. After finishing, we can click a button with “Hoàn thành” to finish creating an account. </w:t>
      </w:r>
    </w:p>
    <w:p w:rsidR="00000000" w:rsidDel="00000000" w:rsidP="00000000" w:rsidRDefault="00000000" w:rsidRPr="00000000" w14:paraId="00000031">
      <w:pPr>
        <w:numPr>
          <w:ilvl w:val="0"/>
          <w:numId w:val="7"/>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Moreover, users can go back to the previous step by clicking the “Quay lại”.</w:t>
      </w:r>
    </w:p>
    <w:p w:rsidR="00000000" w:rsidDel="00000000" w:rsidP="00000000" w:rsidRDefault="00000000" w:rsidRPr="00000000" w14:paraId="00000032">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pStyle w:val="Heading2"/>
        <w:numPr>
          <w:ilvl w:val="1"/>
          <w:numId w:val="14"/>
        </w:numPr>
        <w:ind w:left="1440" w:hanging="360"/>
        <w:jc w:val="both"/>
        <w:rPr/>
      </w:pPr>
      <w:bookmarkStart w:colFirst="0" w:colLast="0" w:name="_rui8nivbppo0" w:id="3"/>
      <w:bookmarkEnd w:id="3"/>
      <w:r w:rsidDel="00000000" w:rsidR="00000000" w:rsidRPr="00000000">
        <w:rPr>
          <w:rtl w:val="0"/>
        </w:rPr>
        <w:t xml:space="preserve">Profile - General Information:</w:t>
      </w:r>
    </w:p>
    <w:p w:rsidR="00000000" w:rsidDel="00000000" w:rsidP="00000000" w:rsidRDefault="00000000" w:rsidRPr="00000000" w14:paraId="00000034">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508500"/>
            <wp:effectExtent b="0" l="0" r="0" t="0"/>
            <wp:docPr id="12"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9436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numPr>
          <w:ilvl w:val="0"/>
          <w:numId w:val="15"/>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two pages are different pages which help users manage their own information from the point of view of computer and mobile respectively. </w:t>
      </w:r>
    </w:p>
    <w:p w:rsidR="00000000" w:rsidDel="00000000" w:rsidP="00000000" w:rsidRDefault="00000000" w:rsidRPr="00000000" w14:paraId="00000036">
      <w:pPr>
        <w:numPr>
          <w:ilvl w:val="0"/>
          <w:numId w:val="15"/>
        </w:numPr>
        <w:ind w:left="720" w:hanging="360"/>
        <w:jc w:val="both"/>
        <w:rPr>
          <w:u w:val="none"/>
        </w:rPr>
      </w:pPr>
      <w:r w:rsidDel="00000000" w:rsidR="00000000" w:rsidRPr="00000000">
        <w:rPr>
          <w:rFonts w:ascii="Times New Roman" w:cs="Times New Roman" w:eastAsia="Times New Roman" w:hAnsi="Times New Roman"/>
          <w:rtl w:val="0"/>
        </w:rPr>
        <w:t xml:space="preserve">The first section is </w:t>
      </w:r>
      <w:r w:rsidDel="00000000" w:rsidR="00000000" w:rsidRPr="00000000">
        <w:rPr>
          <w:rFonts w:ascii="Times New Roman" w:cs="Times New Roman" w:eastAsia="Times New Roman" w:hAnsi="Times New Roman"/>
          <w:b w:val="1"/>
          <w:rtl w:val="0"/>
        </w:rPr>
        <w:t xml:space="preserve">General Information</w:t>
      </w:r>
      <w:r w:rsidDel="00000000" w:rsidR="00000000" w:rsidRPr="00000000">
        <w:rPr>
          <w:rFonts w:ascii="Times New Roman" w:cs="Times New Roman" w:eastAsia="Times New Roman" w:hAnsi="Times New Roman"/>
          <w:rtl w:val="0"/>
        </w:rPr>
        <w:t xml:space="preserve">, which contains 3 separate fields.</w:t>
      </w:r>
    </w:p>
    <w:p w:rsidR="00000000" w:rsidDel="00000000" w:rsidP="00000000" w:rsidRDefault="00000000" w:rsidRPr="00000000" w14:paraId="00000037">
      <w:pPr>
        <w:numPr>
          <w:ilvl w:val="0"/>
          <w:numId w:val="15"/>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first field is also the same name as the section’s name. It shows users’ full name, user's email address, their phone number as well as their address which requires only the name of the city and district. It is also important to note that the email address cannot be changed. However, their full name, phone number and email address are allowed to be changed freely.</w:t>
      </w:r>
    </w:p>
    <w:p w:rsidR="00000000" w:rsidDel="00000000" w:rsidP="00000000" w:rsidRDefault="00000000" w:rsidRPr="00000000" w14:paraId="00000038">
      <w:pPr>
        <w:numPr>
          <w:ilvl w:val="0"/>
          <w:numId w:val="15"/>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second field helps users to change their password to enhance the security of their personal account. Users must remember their password to do this action. Furthermore, this field requires them to input a new password twice to ensure that there will not be any error due to their mistake during the typing process.</w:t>
      </w:r>
    </w:p>
    <w:p w:rsidR="00000000" w:rsidDel="00000000" w:rsidP="00000000" w:rsidRDefault="00000000" w:rsidRPr="00000000" w14:paraId="00000039">
      <w:pPr>
        <w:numPr>
          <w:ilvl w:val="0"/>
          <w:numId w:val="15"/>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last field allows any active user to delete their account if they do not want to use the service in this project any more.</w:t>
      </w:r>
    </w:p>
    <w:p w:rsidR="00000000" w:rsidDel="00000000" w:rsidP="00000000" w:rsidRDefault="00000000" w:rsidRPr="00000000" w14:paraId="0000003A">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pStyle w:val="Heading2"/>
        <w:numPr>
          <w:ilvl w:val="1"/>
          <w:numId w:val="14"/>
        </w:numPr>
        <w:ind w:left="1440" w:hanging="360"/>
        <w:jc w:val="both"/>
        <w:rPr/>
      </w:pPr>
      <w:bookmarkStart w:colFirst="0" w:colLast="0" w:name="_biaz7dufjrxc" w:id="4"/>
      <w:bookmarkEnd w:id="4"/>
      <w:r w:rsidDel="00000000" w:rsidR="00000000" w:rsidRPr="00000000">
        <w:rPr>
          <w:rtl w:val="0"/>
        </w:rPr>
        <w:t xml:space="preserve">Profile - Order details:</w:t>
      </w:r>
    </w:p>
    <w:p w:rsidR="00000000" w:rsidDel="00000000" w:rsidP="00000000" w:rsidRDefault="00000000" w:rsidRPr="00000000" w14:paraId="0000003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692400"/>
            <wp:effectExtent b="0" l="0" r="0" t="0"/>
            <wp:docPr id="16"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numPr>
          <w:ilvl w:val="0"/>
          <w:numId w:val="20"/>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Similar to other features of the project, this section also provides users with responsive pages.</w:t>
      </w:r>
    </w:p>
    <w:p w:rsidR="00000000" w:rsidDel="00000000" w:rsidP="00000000" w:rsidRDefault="00000000" w:rsidRPr="00000000" w14:paraId="0000003E">
      <w:pPr>
        <w:numPr>
          <w:ilvl w:val="0"/>
          <w:numId w:val="20"/>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This page is called </w:t>
      </w:r>
      <w:r w:rsidDel="00000000" w:rsidR="00000000" w:rsidRPr="00000000">
        <w:rPr>
          <w:rFonts w:ascii="Times New Roman" w:cs="Times New Roman" w:eastAsia="Times New Roman" w:hAnsi="Times New Roman"/>
          <w:b w:val="1"/>
          <w:rtl w:val="0"/>
        </w:rPr>
        <w:t xml:space="preserve">My order</w:t>
      </w:r>
      <w:r w:rsidDel="00000000" w:rsidR="00000000" w:rsidRPr="00000000">
        <w:rPr>
          <w:rFonts w:ascii="Times New Roman" w:cs="Times New Roman" w:eastAsia="Times New Roman" w:hAnsi="Times New Roman"/>
          <w:rtl w:val="0"/>
        </w:rPr>
        <w:t xml:space="preserve">. So as its name, it shows all history orders with three different status, which is </w:t>
      </w:r>
      <w:r w:rsidDel="00000000" w:rsidR="00000000" w:rsidRPr="00000000">
        <w:rPr>
          <w:rFonts w:ascii="Times New Roman" w:cs="Times New Roman" w:eastAsia="Times New Roman" w:hAnsi="Times New Roman"/>
          <w:b w:val="1"/>
          <w:rtl w:val="0"/>
        </w:rPr>
        <w:t xml:space="preserve">Waiting, Rejected, Confirmed. </w:t>
      </w:r>
      <w:r w:rsidDel="00000000" w:rsidR="00000000" w:rsidRPr="00000000">
        <w:rPr>
          <w:rFonts w:ascii="Times New Roman" w:cs="Times New Roman" w:eastAsia="Times New Roman" w:hAnsi="Times New Roman"/>
          <w:rtl w:val="0"/>
        </w:rPr>
        <w:t xml:space="preserve">In addition, it also provides users with information on order IDs, the name of coffee shops and order dates.</w:t>
      </w:r>
    </w:p>
    <w:p w:rsidR="00000000" w:rsidDel="00000000" w:rsidP="00000000" w:rsidRDefault="00000000" w:rsidRPr="00000000" w14:paraId="0000003F">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pStyle w:val="Heading2"/>
        <w:numPr>
          <w:ilvl w:val="1"/>
          <w:numId w:val="14"/>
        </w:numPr>
        <w:ind w:left="1440" w:hanging="360"/>
        <w:jc w:val="both"/>
        <w:rPr/>
      </w:pPr>
      <w:bookmarkStart w:colFirst="0" w:colLast="0" w:name="_l3bqe8kqhspv" w:id="5"/>
      <w:bookmarkEnd w:id="5"/>
      <w:r w:rsidDel="00000000" w:rsidR="00000000" w:rsidRPr="00000000">
        <w:rPr>
          <w:rtl w:val="0"/>
        </w:rPr>
        <w:t xml:space="preserve">Profile - Specific order details</w:t>
      </w:r>
    </w:p>
    <w:p w:rsidR="00000000" w:rsidDel="00000000" w:rsidP="00000000" w:rsidRDefault="00000000" w:rsidRPr="00000000" w14:paraId="00000041">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692400"/>
            <wp:effectExtent b="0" l="0" r="0" t="0"/>
            <wp:docPr id="13"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numPr>
          <w:ilvl w:val="0"/>
          <w:numId w:val="21"/>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When each line in </w:t>
      </w:r>
      <w:r w:rsidDel="00000000" w:rsidR="00000000" w:rsidRPr="00000000">
        <w:rPr>
          <w:rFonts w:ascii="Times New Roman" w:cs="Times New Roman" w:eastAsia="Times New Roman" w:hAnsi="Times New Roman"/>
          <w:b w:val="1"/>
          <w:rtl w:val="0"/>
        </w:rPr>
        <w:t xml:space="preserve">My order </w:t>
      </w:r>
      <w:r w:rsidDel="00000000" w:rsidR="00000000" w:rsidRPr="00000000">
        <w:rPr>
          <w:rFonts w:ascii="Times New Roman" w:cs="Times New Roman" w:eastAsia="Times New Roman" w:hAnsi="Times New Roman"/>
          <w:rtl w:val="0"/>
        </w:rPr>
        <w:t xml:space="preserve">is clicked</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the field </w:t>
      </w:r>
      <w:r w:rsidDel="00000000" w:rsidR="00000000" w:rsidRPr="00000000">
        <w:rPr>
          <w:rFonts w:ascii="Times New Roman" w:cs="Times New Roman" w:eastAsia="Times New Roman" w:hAnsi="Times New Roman"/>
          <w:b w:val="1"/>
          <w:rtl w:val="0"/>
        </w:rPr>
        <w:t xml:space="preserve">Specific order details </w:t>
      </w:r>
      <w:r w:rsidDel="00000000" w:rsidR="00000000" w:rsidRPr="00000000">
        <w:rPr>
          <w:rFonts w:ascii="Times New Roman" w:cs="Times New Roman" w:eastAsia="Times New Roman" w:hAnsi="Times New Roman"/>
          <w:rtl w:val="0"/>
        </w:rPr>
        <w:t xml:space="preserve">will be displayed. It will show more details in comparison with the amount of data in the table.</w:t>
      </w:r>
    </w:p>
    <w:p w:rsidR="00000000" w:rsidDel="00000000" w:rsidP="00000000" w:rsidRDefault="00000000" w:rsidRPr="00000000" w14:paraId="00000043">
      <w:pPr>
        <w:pStyle w:val="Heading2"/>
        <w:numPr>
          <w:ilvl w:val="1"/>
          <w:numId w:val="14"/>
        </w:numPr>
        <w:ind w:left="1440" w:hanging="360"/>
        <w:jc w:val="both"/>
        <w:rPr/>
      </w:pPr>
      <w:bookmarkStart w:colFirst="0" w:colLast="0" w:name="_untz05uh8hen" w:id="6"/>
      <w:bookmarkEnd w:id="6"/>
      <w:r w:rsidDel="00000000" w:rsidR="00000000" w:rsidRPr="00000000">
        <w:rPr>
          <w:rtl w:val="0"/>
        </w:rPr>
        <w:t xml:space="preserve">Profile - Favorite shops</w:t>
      </w:r>
    </w:p>
    <w:p w:rsidR="00000000" w:rsidDel="00000000" w:rsidP="00000000" w:rsidRDefault="00000000" w:rsidRPr="00000000" w14:paraId="00000044">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5">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6">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692400"/>
            <wp:effectExtent b="0" l="0" r="0" t="0"/>
            <wp:docPr id="20"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numPr>
          <w:ilvl w:val="0"/>
          <w:numId w:val="8"/>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last section in users’ profile page is </w:t>
      </w:r>
      <w:r w:rsidDel="00000000" w:rsidR="00000000" w:rsidRPr="00000000">
        <w:rPr>
          <w:rFonts w:ascii="Times New Roman" w:cs="Times New Roman" w:eastAsia="Times New Roman" w:hAnsi="Times New Roman"/>
          <w:b w:val="1"/>
          <w:rtl w:val="0"/>
        </w:rPr>
        <w:t xml:space="preserve">Favorite Shops. </w:t>
      </w:r>
      <w:r w:rsidDel="00000000" w:rsidR="00000000" w:rsidRPr="00000000">
        <w:rPr>
          <w:rFonts w:ascii="Times New Roman" w:cs="Times New Roman" w:eastAsia="Times New Roman" w:hAnsi="Times New Roman"/>
          <w:rtl w:val="0"/>
        </w:rPr>
        <w:t xml:space="preserve">It shows all favorite shops that users have been marked before</w:t>
      </w:r>
    </w:p>
    <w:p w:rsidR="00000000" w:rsidDel="00000000" w:rsidP="00000000" w:rsidRDefault="00000000" w:rsidRPr="00000000" w14:paraId="00000048">
      <w:pPr>
        <w:numPr>
          <w:ilvl w:val="0"/>
          <w:numId w:val="8"/>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There is also a button for users to unfavorite if they do not love these shops any more.</w:t>
      </w:r>
    </w:p>
    <w:p w:rsidR="00000000" w:rsidDel="00000000" w:rsidP="00000000" w:rsidRDefault="00000000" w:rsidRPr="00000000" w14:paraId="00000049">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pStyle w:val="Heading2"/>
        <w:numPr>
          <w:ilvl w:val="1"/>
          <w:numId w:val="14"/>
        </w:numPr>
        <w:ind w:left="1440" w:hanging="360"/>
        <w:jc w:val="both"/>
        <w:rPr/>
      </w:pPr>
      <w:bookmarkStart w:colFirst="0" w:colLast="0" w:name="_a8kav6ciz9ya" w:id="7"/>
      <w:bookmarkEnd w:id="7"/>
      <w:r w:rsidDel="00000000" w:rsidR="00000000" w:rsidRPr="00000000">
        <w:rPr>
          <w:rtl w:val="0"/>
        </w:rPr>
        <w:t xml:space="preserve">Homepage:</w:t>
      </w:r>
    </w:p>
    <w:p w:rsidR="00000000" w:rsidDel="00000000" w:rsidP="00000000" w:rsidRDefault="00000000" w:rsidRPr="00000000" w14:paraId="0000004B">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14800" cy="6770716"/>
            <wp:effectExtent b="0" l="0" r="0" t="0"/>
            <wp:docPr id="5"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4114800" cy="6770716"/>
                    </a:xfrm>
                    <a:prstGeom prst="rect"/>
                    <a:ln/>
                  </pic:spPr>
                </pic:pic>
              </a:graphicData>
            </a:graphic>
          </wp:inline>
        </w:drawing>
      </w:r>
      <w:r w:rsidDel="00000000" w:rsidR="00000000" w:rsidRPr="00000000">
        <w:rPr>
          <w:rFonts w:ascii="Times New Roman" w:cs="Times New Roman" w:eastAsia="Times New Roman" w:hAnsi="Times New Roman"/>
          <w:rtl w:val="0"/>
        </w:rPr>
        <w:tab/>
        <w:t xml:space="preserve">     </w:t>
      </w:r>
      <w:r w:rsidDel="00000000" w:rsidR="00000000" w:rsidRPr="00000000">
        <w:rPr>
          <w:rFonts w:ascii="Times New Roman" w:cs="Times New Roman" w:eastAsia="Times New Roman" w:hAnsi="Times New Roman"/>
        </w:rPr>
        <w:drawing>
          <wp:inline distB="114300" distT="114300" distL="114300" distR="114300">
            <wp:extent cx="1143000" cy="6679096"/>
            <wp:effectExtent b="0" l="0" r="0" t="0"/>
            <wp:docPr id="7"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1143000" cy="6679096"/>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numPr>
          <w:ilvl w:val="0"/>
          <w:numId w:val="5"/>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This is the home page of the application. In this homepage, people can see brief information about some coffee shops. As is illustrated, the responsive pages for the homepage are also provided for users. </w:t>
      </w:r>
    </w:p>
    <w:p w:rsidR="00000000" w:rsidDel="00000000" w:rsidP="00000000" w:rsidRDefault="00000000" w:rsidRPr="00000000" w14:paraId="0000004E">
      <w:pPr>
        <w:numPr>
          <w:ilvl w:val="0"/>
          <w:numId w:val="5"/>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Users can  filter the coffee shops based on top rating, nearest location, or favorite coffee shops.</w:t>
      </w:r>
    </w:p>
    <w:p w:rsidR="00000000" w:rsidDel="00000000" w:rsidP="00000000" w:rsidRDefault="00000000" w:rsidRPr="00000000" w14:paraId="0000004F">
      <w:pPr>
        <w:numPr>
          <w:ilvl w:val="0"/>
          <w:numId w:val="5"/>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Users can see detailed information of  one shop by clicking on its card</w:t>
      </w:r>
    </w:p>
    <w:p w:rsidR="00000000" w:rsidDel="00000000" w:rsidP="00000000" w:rsidRDefault="00000000" w:rsidRPr="00000000" w14:paraId="00000050">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pStyle w:val="Heading2"/>
        <w:numPr>
          <w:ilvl w:val="1"/>
          <w:numId w:val="14"/>
        </w:numPr>
        <w:ind w:left="1440" w:hanging="360"/>
        <w:jc w:val="both"/>
        <w:rPr/>
      </w:pPr>
      <w:bookmarkStart w:colFirst="0" w:colLast="0" w:name="_n2dnowvy11yo" w:id="8"/>
      <w:bookmarkEnd w:id="8"/>
      <w:r w:rsidDel="00000000" w:rsidR="00000000" w:rsidRPr="00000000">
        <w:rPr>
          <w:rtl w:val="0"/>
        </w:rPr>
        <w:t xml:space="preserve">Search response:</w:t>
      </w:r>
    </w:p>
    <w:p w:rsidR="00000000" w:rsidDel="00000000" w:rsidP="00000000" w:rsidRDefault="00000000" w:rsidRPr="00000000" w14:paraId="00000052">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016500"/>
            <wp:effectExtent b="0" l="0" r="0" t="0"/>
            <wp:docPr id="22"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59436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numPr>
          <w:ilvl w:val="0"/>
          <w:numId w:val="19"/>
        </w:numPr>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Users can search the coffee shop by typing the name in the search bar. </w:t>
      </w:r>
    </w:p>
    <w:p w:rsidR="00000000" w:rsidDel="00000000" w:rsidP="00000000" w:rsidRDefault="00000000" w:rsidRPr="00000000" w14:paraId="00000055">
      <w:pPr>
        <w:numPr>
          <w:ilvl w:val="0"/>
          <w:numId w:val="19"/>
        </w:numPr>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Some results will be displayed and these results are classified by some tags, such as check in, taking pictures, studying, etc.</w:t>
      </w:r>
    </w:p>
    <w:p w:rsidR="00000000" w:rsidDel="00000000" w:rsidP="00000000" w:rsidRDefault="00000000" w:rsidRPr="00000000" w14:paraId="00000056">
      <w:pPr>
        <w:numPr>
          <w:ilvl w:val="0"/>
          <w:numId w:val="19"/>
        </w:numPr>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Users can filter the results by their rating score or their location. </w:t>
      </w:r>
    </w:p>
    <w:p w:rsidR="00000000" w:rsidDel="00000000" w:rsidP="00000000" w:rsidRDefault="00000000" w:rsidRPr="00000000" w14:paraId="00000057">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pStyle w:val="Heading2"/>
        <w:numPr>
          <w:ilvl w:val="1"/>
          <w:numId w:val="14"/>
        </w:numPr>
        <w:ind w:left="1440" w:hanging="360"/>
        <w:jc w:val="both"/>
        <w:rPr/>
      </w:pPr>
      <w:bookmarkStart w:colFirst="0" w:colLast="0" w:name="_hxepz7dq5z1b" w:id="9"/>
      <w:bookmarkEnd w:id="9"/>
      <w:r w:rsidDel="00000000" w:rsidR="00000000" w:rsidRPr="00000000">
        <w:rPr>
          <w:rtl w:val="0"/>
        </w:rPr>
        <w:t xml:space="preserve">Shop details:</w:t>
      </w:r>
    </w:p>
    <w:p w:rsidR="00000000" w:rsidDel="00000000" w:rsidP="00000000" w:rsidRDefault="00000000" w:rsidRPr="00000000" w14:paraId="00000059">
      <w:pPr>
        <w:jc w:val="both"/>
        <w:rPr/>
      </w:pPr>
      <w:r w:rsidDel="00000000" w:rsidR="00000000" w:rsidRPr="00000000">
        <w:rPr>
          <w:rFonts w:ascii="Times New Roman" w:cs="Times New Roman" w:eastAsia="Times New Roman" w:hAnsi="Times New Roman"/>
        </w:rPr>
        <w:drawing>
          <wp:inline distB="114300" distT="114300" distL="114300" distR="114300">
            <wp:extent cx="5943600" cy="7848600"/>
            <wp:effectExtent b="0" l="0" r="0" t="0"/>
            <wp:docPr id="24"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5943600" cy="78486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numPr>
          <w:ilvl w:val="0"/>
          <w:numId w:val="22"/>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When users click on any Coffee Shop card, the website will navigate to this details page. A lot of information is displayed including general information and detailed description. At once users enter this page, they will see the picture and general information first, such as: the name of that coffee shop, address, hot dial, price, etc.</w:t>
      </w:r>
    </w:p>
    <w:p w:rsidR="00000000" w:rsidDel="00000000" w:rsidP="00000000" w:rsidRDefault="00000000" w:rsidRPr="00000000" w14:paraId="0000005B">
      <w:pPr>
        <w:numPr>
          <w:ilvl w:val="0"/>
          <w:numId w:val="22"/>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Below that section, there is a booking form for users to choose the time and type of table they want to book. Once they are satisfied with the choice, they can click on the button to confirm booking.</w:t>
      </w:r>
    </w:p>
    <w:p w:rsidR="00000000" w:rsidDel="00000000" w:rsidP="00000000" w:rsidRDefault="00000000" w:rsidRPr="00000000" w14:paraId="0000005C">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14800" cy="2148034"/>
            <wp:effectExtent b="0" l="0" r="0" t="0"/>
            <wp:docPr id="10" name="image15.png"/>
            <a:graphic>
              <a:graphicData uri="http://schemas.openxmlformats.org/drawingml/2006/picture">
                <pic:pic>
                  <pic:nvPicPr>
                    <pic:cNvPr id="0" name="image15.png"/>
                    <pic:cNvPicPr preferRelativeResize="0"/>
                  </pic:nvPicPr>
                  <pic:blipFill>
                    <a:blip r:embed="rId19"/>
                    <a:srcRect b="1714" l="3205" r="2403" t="6915"/>
                    <a:stretch>
                      <a:fillRect/>
                    </a:stretch>
                  </pic:blipFill>
                  <pic:spPr>
                    <a:xfrm>
                      <a:off x="0" y="0"/>
                      <a:ext cx="4114800" cy="2148034"/>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1698721" cy="3219450"/>
            <wp:effectExtent b="0" l="0" r="0" t="0"/>
            <wp:docPr id="1"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1698721"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numPr>
          <w:ilvl w:val="0"/>
          <w:numId w:val="9"/>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After clicking the confirm button, system will expand a drawer for users to check their booking information once more time and click “ĐẶT BÀN NGAY” to create reservation. </w:t>
      </w:r>
    </w:p>
    <w:p w:rsidR="00000000" w:rsidDel="00000000" w:rsidP="00000000" w:rsidRDefault="00000000" w:rsidRPr="00000000" w14:paraId="0000005F">
      <w:pPr>
        <w:numPr>
          <w:ilvl w:val="0"/>
          <w:numId w:val="22"/>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Scroll down a little bit, there is a tab for users to see the detailed description of the coffee shop. At the left side, there is a rating bar to show how many reviews of that shop.</w:t>
      </w:r>
    </w:p>
    <w:p w:rsidR="00000000" w:rsidDel="00000000" w:rsidP="00000000" w:rsidRDefault="00000000" w:rsidRPr="00000000" w14:paraId="00000060">
      <w:pPr>
        <w:numPr>
          <w:ilvl w:val="0"/>
          <w:numId w:val="22"/>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On the Menu tab, there is a list of menu images for users to check the price of that shop.</w:t>
      </w:r>
    </w:p>
    <w:p w:rsidR="00000000" w:rsidDel="00000000" w:rsidP="00000000" w:rsidRDefault="00000000" w:rsidRPr="00000000" w14:paraId="00000061">
      <w:pPr>
        <w:numPr>
          <w:ilvl w:val="0"/>
          <w:numId w:val="22"/>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On the Đánh giá tab, users see the list of reviews of previous customers. Each review includes a minimum of 100 words, a rating score, and images are optional..</w:t>
        <w:tab/>
      </w:r>
    </w:p>
    <w:p w:rsidR="00000000" w:rsidDel="00000000" w:rsidP="00000000" w:rsidRDefault="00000000" w:rsidRPr="00000000" w14:paraId="00000062">
      <w:pPr>
        <w:pStyle w:val="Heading2"/>
        <w:numPr>
          <w:ilvl w:val="1"/>
          <w:numId w:val="14"/>
        </w:numPr>
        <w:rPr>
          <w:rFonts w:ascii="Times New Roman" w:cs="Times New Roman" w:eastAsia="Times New Roman" w:hAnsi="Times New Roman"/>
          <w:b w:val="1"/>
        </w:rPr>
      </w:pPr>
      <w:bookmarkStart w:colFirst="0" w:colLast="0" w:name="_htkelmpaz7j1" w:id="10"/>
      <w:bookmarkEnd w:id="10"/>
      <w:r w:rsidDel="00000000" w:rsidR="00000000" w:rsidRPr="00000000">
        <w:rPr>
          <w:rtl w:val="0"/>
        </w:rPr>
        <w:t xml:space="preserve">Evaluate:</w:t>
      </w:r>
    </w:p>
    <w:p w:rsidR="00000000" w:rsidDel="00000000" w:rsidP="00000000" w:rsidRDefault="00000000" w:rsidRPr="00000000" w14:paraId="00000063">
      <w:pPr>
        <w:ind w:left="0" w:firstLine="0"/>
        <w:rPr/>
      </w:pPr>
      <w:r w:rsidDel="00000000" w:rsidR="00000000" w:rsidRPr="00000000">
        <w:rPr/>
        <w:drawing>
          <wp:inline distB="114300" distT="114300" distL="114300" distR="114300">
            <wp:extent cx="5943600" cy="2692400"/>
            <wp:effectExtent b="0" l="0" r="0" t="0"/>
            <wp:docPr id="2"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ind w:left="0" w:firstLine="0"/>
        <w:rPr/>
      </w:pPr>
      <w:r w:rsidDel="00000000" w:rsidR="00000000" w:rsidRPr="00000000">
        <w:rPr>
          <w:rtl w:val="0"/>
        </w:rPr>
      </w:r>
    </w:p>
    <w:p w:rsidR="00000000" w:rsidDel="00000000" w:rsidP="00000000" w:rsidRDefault="00000000" w:rsidRPr="00000000" w14:paraId="00000065">
      <w:pPr>
        <w:numPr>
          <w:ilvl w:val="0"/>
          <w:numId w:val="18"/>
        </w:numPr>
        <w:ind w:left="720" w:hanging="360"/>
        <w:rPr>
          <w:u w:val="none"/>
        </w:rPr>
      </w:pPr>
      <w:r w:rsidDel="00000000" w:rsidR="00000000" w:rsidRPr="00000000">
        <w:rPr>
          <w:rtl w:val="0"/>
        </w:rPr>
        <w:t xml:space="preserve">After booking and experimenting with the service, users can evaluate the coffee shop by giving some comments in the order detail section before 2 days.</w:t>
      </w:r>
    </w:p>
    <w:p w:rsidR="00000000" w:rsidDel="00000000" w:rsidP="00000000" w:rsidRDefault="00000000" w:rsidRPr="00000000" w14:paraId="00000066">
      <w:pPr>
        <w:ind w:left="2160" w:firstLine="0"/>
        <w:rPr/>
      </w:pPr>
      <w:r w:rsidDel="00000000" w:rsidR="00000000" w:rsidRPr="00000000">
        <w:rPr>
          <w:rtl w:val="0"/>
        </w:rPr>
      </w:r>
    </w:p>
    <w:p w:rsidR="00000000" w:rsidDel="00000000" w:rsidP="00000000" w:rsidRDefault="00000000" w:rsidRPr="00000000" w14:paraId="00000067">
      <w:pPr>
        <w:ind w:left="0" w:firstLine="0"/>
        <w:rPr/>
      </w:pPr>
      <w:r w:rsidDel="00000000" w:rsidR="00000000" w:rsidRPr="00000000">
        <w:rPr/>
        <w:drawing>
          <wp:inline distB="114300" distT="114300" distL="114300" distR="114300">
            <wp:extent cx="5943600" cy="2743200"/>
            <wp:effectExtent b="0" l="0" r="0" t="0"/>
            <wp:docPr id="9"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numPr>
          <w:ilvl w:val="0"/>
          <w:numId w:val="18"/>
        </w:numPr>
        <w:ind w:left="720" w:hanging="360"/>
        <w:rPr>
          <w:u w:val="none"/>
        </w:rPr>
      </w:pPr>
      <w:r w:rsidDel="00000000" w:rsidR="00000000" w:rsidRPr="00000000">
        <w:rPr>
          <w:rtl w:val="0"/>
        </w:rPr>
        <w:t xml:space="preserve">Users can write some texts to comment about the service, give rating about service, put some pictures about what they love or dislike about the services.</w:t>
      </w:r>
    </w:p>
    <w:p w:rsidR="00000000" w:rsidDel="00000000" w:rsidP="00000000" w:rsidRDefault="00000000" w:rsidRPr="00000000" w14:paraId="00000069">
      <w:pPr>
        <w:ind w:left="2160" w:firstLine="0"/>
        <w:rPr/>
      </w:pPr>
      <w:r w:rsidDel="00000000" w:rsidR="00000000" w:rsidRPr="00000000">
        <w:rPr>
          <w:rtl w:val="0"/>
        </w:rPr>
      </w:r>
    </w:p>
    <w:p w:rsidR="00000000" w:rsidDel="00000000" w:rsidP="00000000" w:rsidRDefault="00000000" w:rsidRPr="00000000" w14:paraId="0000006A">
      <w:pPr>
        <w:ind w:left="0" w:firstLine="0"/>
        <w:rPr/>
      </w:pPr>
      <w:r w:rsidDel="00000000" w:rsidR="00000000" w:rsidRPr="00000000">
        <w:rPr/>
        <w:drawing>
          <wp:inline distB="114300" distT="114300" distL="114300" distR="114300">
            <wp:extent cx="5943600" cy="2692400"/>
            <wp:effectExtent b="0" l="0" r="0" t="0"/>
            <wp:docPr id="21"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numPr>
          <w:ilvl w:val="0"/>
          <w:numId w:val="11"/>
        </w:numPr>
        <w:ind w:left="720" w:hanging="360"/>
        <w:rPr>
          <w:u w:val="none"/>
        </w:rPr>
      </w:pPr>
      <w:r w:rsidDel="00000000" w:rsidR="00000000" w:rsidRPr="00000000">
        <w:rPr>
          <w:rtl w:val="0"/>
        </w:rPr>
        <w:t xml:space="preserve">After finishing, users can review their comments about the service.</w:t>
      </w:r>
    </w:p>
    <w:p w:rsidR="00000000" w:rsidDel="00000000" w:rsidP="00000000" w:rsidRDefault="00000000" w:rsidRPr="00000000" w14:paraId="0000006C">
      <w:pPr>
        <w:ind w:left="720" w:firstLine="0"/>
        <w:rPr/>
      </w:pPr>
      <w:r w:rsidDel="00000000" w:rsidR="00000000" w:rsidRPr="00000000">
        <w:rPr>
          <w:rtl w:val="0"/>
        </w:rPr>
      </w:r>
    </w:p>
    <w:p w:rsidR="00000000" w:rsidDel="00000000" w:rsidP="00000000" w:rsidRDefault="00000000" w:rsidRPr="00000000" w14:paraId="0000006D">
      <w:pPr>
        <w:pStyle w:val="Heading2"/>
        <w:numPr>
          <w:ilvl w:val="1"/>
          <w:numId w:val="14"/>
        </w:numPr>
        <w:ind w:left="1440" w:hanging="360"/>
        <w:jc w:val="both"/>
        <w:rPr/>
      </w:pPr>
      <w:bookmarkStart w:colFirst="0" w:colLast="0" w:name="_84qdcri8evrh" w:id="11"/>
      <w:bookmarkEnd w:id="11"/>
      <w:r w:rsidDel="00000000" w:rsidR="00000000" w:rsidRPr="00000000">
        <w:rPr>
          <w:rtl w:val="0"/>
        </w:rPr>
        <w:t xml:space="preserve">404 Page:</w:t>
      </w:r>
    </w:p>
    <w:p w:rsidR="00000000" w:rsidDel="00000000" w:rsidP="00000000" w:rsidRDefault="00000000" w:rsidRPr="00000000" w14:paraId="0000006E">
      <w:pPr>
        <w:numPr>
          <w:ilvl w:val="0"/>
          <w:numId w:val="3"/>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This page appears when users direct to routes that are not defined. </w:t>
      </w:r>
    </w:p>
    <w:p w:rsidR="00000000" w:rsidDel="00000000" w:rsidP="00000000" w:rsidRDefault="00000000" w:rsidRPr="00000000" w14:paraId="0000006F">
      <w:pPr>
        <w:numPr>
          <w:ilvl w:val="0"/>
          <w:numId w:val="3"/>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It helps users redirect to the homepage. </w:t>
      </w:r>
    </w:p>
    <w:p w:rsidR="00000000" w:rsidDel="00000000" w:rsidP="00000000" w:rsidRDefault="00000000" w:rsidRPr="00000000" w14:paraId="00000070">
      <w:pPr>
        <w:ind w:left="-45"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590800"/>
            <wp:effectExtent b="0" l="0" r="0" t="0"/>
            <wp:docPr id="25"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1"/>
        <w:numPr>
          <w:ilvl w:val="0"/>
          <w:numId w:val="14"/>
        </w:numPr>
        <w:spacing w:after="0" w:afterAutospacing="0"/>
        <w:ind w:left="720" w:hanging="360"/>
        <w:jc w:val="both"/>
        <w:rPr/>
      </w:pPr>
      <w:bookmarkStart w:colFirst="0" w:colLast="0" w:name="_ten4a5zf23hv" w:id="12"/>
      <w:bookmarkEnd w:id="12"/>
      <w:r w:rsidDel="00000000" w:rsidR="00000000" w:rsidRPr="00000000">
        <w:rPr>
          <w:rtl w:val="0"/>
        </w:rPr>
        <w:t xml:space="preserve">Shop UI Prototype</w:t>
      </w:r>
    </w:p>
    <w:p w:rsidR="00000000" w:rsidDel="00000000" w:rsidP="00000000" w:rsidRDefault="00000000" w:rsidRPr="00000000" w14:paraId="00000072">
      <w:pPr>
        <w:pStyle w:val="Heading2"/>
        <w:numPr>
          <w:ilvl w:val="0"/>
          <w:numId w:val="12"/>
        </w:numPr>
        <w:ind w:left="1440" w:hanging="360"/>
        <w:rPr/>
      </w:pPr>
      <w:bookmarkStart w:colFirst="0" w:colLast="0" w:name="_giiukkfdt3ne" w:id="13"/>
      <w:bookmarkEnd w:id="13"/>
      <w:r w:rsidDel="00000000" w:rsidR="00000000" w:rsidRPr="00000000">
        <w:rPr>
          <w:rtl w:val="0"/>
        </w:rPr>
        <w:t xml:space="preserve">Sign in, sign up page, </w:t>
      </w:r>
    </w:p>
    <w:p w:rsidR="00000000" w:rsidDel="00000000" w:rsidP="00000000" w:rsidRDefault="00000000" w:rsidRPr="00000000" w14:paraId="00000073">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d</w:t>
      </w:r>
      <w:r w:rsidDel="00000000" w:rsidR="00000000" w:rsidRPr="00000000">
        <w:rPr>
          <w:rFonts w:ascii="Times New Roman" w:cs="Times New Roman" w:eastAsia="Times New Roman" w:hAnsi="Times New Roman"/>
          <w:rtl w:val="0"/>
        </w:rPr>
        <w:t xml:space="preserve">esign login and registration pages are similar to the </w:t>
      </w:r>
      <w:r w:rsidDel="00000000" w:rsidR="00000000" w:rsidRPr="00000000">
        <w:rPr>
          <w:rFonts w:ascii="Times New Roman" w:cs="Times New Roman" w:eastAsia="Times New Roman" w:hAnsi="Times New Roman"/>
          <w:b w:val="1"/>
          <w:rtl w:val="0"/>
        </w:rPr>
        <w:t xml:space="preserve">user UI prototype.</w:t>
      </w:r>
    </w:p>
    <w:p w:rsidR="00000000" w:rsidDel="00000000" w:rsidP="00000000" w:rsidRDefault="00000000" w:rsidRPr="00000000" w14:paraId="00000074">
      <w:pPr>
        <w:pStyle w:val="Heading2"/>
        <w:numPr>
          <w:ilvl w:val="0"/>
          <w:numId w:val="12"/>
        </w:numPr>
        <w:ind w:left="1440" w:hanging="360"/>
        <w:rPr/>
      </w:pPr>
      <w:bookmarkStart w:colFirst="0" w:colLast="0" w:name="_ptcqnr385r3" w:id="14"/>
      <w:bookmarkEnd w:id="14"/>
      <w:r w:rsidDel="00000000" w:rsidR="00000000" w:rsidRPr="00000000">
        <w:rPr>
          <w:rtl w:val="0"/>
        </w:rPr>
        <w:t xml:space="preserve">Shop information page</w:t>
      </w:r>
    </w:p>
    <w:p w:rsidR="00000000" w:rsidDel="00000000" w:rsidP="00000000" w:rsidRDefault="00000000" w:rsidRPr="00000000" w14:paraId="0000007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6934200"/>
            <wp:effectExtent b="0" l="0" r="0" t="0"/>
            <wp:docPr id="23"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5943600" cy="69342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numPr>
          <w:ilvl w:val="0"/>
          <w:numId w:val="1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page, shop managers can edit the public information of their shops, such as name, address, opening time, closing time, etc. </w:t>
      </w:r>
    </w:p>
    <w:p w:rsidR="00000000" w:rsidDel="00000000" w:rsidP="00000000" w:rsidRDefault="00000000" w:rsidRPr="00000000" w14:paraId="00000077">
      <w:pPr>
        <w:numPr>
          <w:ilvl w:val="0"/>
          <w:numId w:val="17"/>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Managers can add or remove some pictures about their shops showing in the shop detail page.</w:t>
      </w:r>
    </w:p>
    <w:p w:rsidR="00000000" w:rsidDel="00000000" w:rsidP="00000000" w:rsidRDefault="00000000" w:rsidRPr="00000000" w14:paraId="00000078">
      <w:pPr>
        <w:numPr>
          <w:ilvl w:val="0"/>
          <w:numId w:val="17"/>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Managers can also manage the number of tables in their shops. There are different types of tables to show to users to help them order easily.</w:t>
      </w:r>
    </w:p>
    <w:p w:rsidR="00000000" w:rsidDel="00000000" w:rsidP="00000000" w:rsidRDefault="00000000" w:rsidRPr="00000000" w14:paraId="00000079">
      <w:pPr>
        <w:pStyle w:val="Heading2"/>
        <w:numPr>
          <w:ilvl w:val="0"/>
          <w:numId w:val="12"/>
        </w:numPr>
        <w:ind w:left="1440" w:hanging="360"/>
        <w:rPr/>
      </w:pPr>
      <w:bookmarkStart w:colFirst="0" w:colLast="0" w:name="_y275rltjpqr9" w:id="15"/>
      <w:bookmarkEnd w:id="15"/>
      <w:r w:rsidDel="00000000" w:rsidR="00000000" w:rsidRPr="00000000">
        <w:rPr>
          <w:rtl w:val="0"/>
        </w:rPr>
        <w:t xml:space="preserve">Order details</w:t>
      </w:r>
    </w:p>
    <w:p w:rsidR="00000000" w:rsidDel="00000000" w:rsidP="00000000" w:rsidRDefault="00000000" w:rsidRPr="00000000" w14:paraId="0000007A">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this page, shop managers can see the list of orders. In each order, managers can see the ID order, the account name, order date, and the status of order. Managers can switch pages to see more orders on another page.</w:t>
      </w:r>
    </w:p>
    <w:p w:rsidR="00000000" w:rsidDel="00000000" w:rsidP="00000000" w:rsidRDefault="00000000" w:rsidRPr="00000000" w14:paraId="0000007B">
      <w:pPr>
        <w:numPr>
          <w:ilvl w:val="0"/>
          <w:numId w:val="6"/>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Managers can also see the specific detail of each order by clicking on the row of that order.</w:t>
      </w:r>
    </w:p>
    <w:p w:rsidR="00000000" w:rsidDel="00000000" w:rsidP="00000000" w:rsidRDefault="00000000" w:rsidRPr="00000000" w14:paraId="0000007C">
      <w:pPr>
        <w:pStyle w:val="Heading2"/>
        <w:numPr>
          <w:ilvl w:val="0"/>
          <w:numId w:val="12"/>
        </w:numPr>
        <w:ind w:left="1440" w:hanging="360"/>
        <w:rPr/>
      </w:pPr>
      <w:bookmarkStart w:colFirst="0" w:colLast="0" w:name="_9qymcimvpvvr" w:id="16"/>
      <w:bookmarkEnd w:id="16"/>
      <w:r w:rsidDel="00000000" w:rsidR="00000000" w:rsidRPr="00000000">
        <w:rPr>
          <w:rtl w:val="0"/>
        </w:rPr>
        <w:t xml:space="preserve">Specific order detail</w:t>
      </w:r>
    </w:p>
    <w:p w:rsidR="00000000" w:rsidDel="00000000" w:rsidP="00000000" w:rsidRDefault="00000000" w:rsidRPr="00000000" w14:paraId="0000007D">
      <w:pPr>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701800"/>
            <wp:effectExtent b="0" l="0" r="0" t="0"/>
            <wp:docPr id="18"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numPr>
          <w:ilvl w:val="0"/>
          <w:numId w:val="1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 this page, shop managers can see the specified details of the orders. It provides some information about orders, such as ID, order date, type table, the account name that sends the order, phone number.</w:t>
      </w:r>
    </w:p>
    <w:p w:rsidR="00000000" w:rsidDel="00000000" w:rsidP="00000000" w:rsidRDefault="00000000" w:rsidRPr="00000000" w14:paraId="0000007F">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692400"/>
            <wp:effectExtent b="0" l="0" r="0" t="0"/>
            <wp:docPr id="17"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1">
      <w:pPr>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692400"/>
            <wp:effectExtent b="0" l="0" r="0" t="0"/>
            <wp:docPr id="4"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692400"/>
            <wp:effectExtent b="0" l="0" r="0" t="0"/>
            <wp:docPr id="11"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692400"/>
            <wp:effectExtent b="0" l="0" r="0" t="0"/>
            <wp:docPr id="15"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692400"/>
            <wp:effectExtent b="0" l="0" r="0" t="0"/>
            <wp:docPr id="3"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numPr>
          <w:ilvl w:val="0"/>
          <w:numId w:val="1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status of orders (reject booking, approve booking, pending for evaluate, pending for approve, finish evaluate).</w:t>
      </w:r>
    </w:p>
    <w:p w:rsidR="00000000" w:rsidDel="00000000" w:rsidP="00000000" w:rsidRDefault="00000000" w:rsidRPr="00000000" w14:paraId="00000086">
      <w:pPr>
        <w:numPr>
          <w:ilvl w:val="0"/>
          <w:numId w:val="1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If the status of order is pending, shop managers can reject or accept that order by clicking on the button with text “Từ chối” or “Chấp nhận”.</w:t>
      </w:r>
    </w:p>
    <w:p w:rsidR="00000000" w:rsidDel="00000000" w:rsidP="00000000" w:rsidRDefault="00000000" w:rsidRPr="00000000" w14:paraId="0000008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8">
      <w:pPr>
        <w:pStyle w:val="Heading2"/>
        <w:numPr>
          <w:ilvl w:val="0"/>
          <w:numId w:val="12"/>
        </w:numPr>
        <w:ind w:left="1440" w:hanging="360"/>
        <w:rPr/>
      </w:pPr>
      <w:bookmarkStart w:colFirst="0" w:colLast="0" w:name="_x08ukqkem3bc" w:id="17"/>
      <w:bookmarkEnd w:id="17"/>
      <w:r w:rsidDel="00000000" w:rsidR="00000000" w:rsidRPr="00000000">
        <w:rPr>
          <w:rtl w:val="0"/>
        </w:rPr>
        <w:t xml:space="preserve">Shop details, 404 page</w:t>
      </w:r>
    </w:p>
    <w:p w:rsidR="00000000" w:rsidDel="00000000" w:rsidP="00000000" w:rsidRDefault="00000000" w:rsidRPr="00000000" w14:paraId="00000089">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design of this page is similar in the</w:t>
      </w:r>
      <w:r w:rsidDel="00000000" w:rsidR="00000000" w:rsidRPr="00000000">
        <w:rPr>
          <w:rFonts w:ascii="Times New Roman" w:cs="Times New Roman" w:eastAsia="Times New Roman" w:hAnsi="Times New Roman"/>
          <w:b w:val="1"/>
          <w:rtl w:val="0"/>
        </w:rPr>
        <w:t xml:space="preserve"> user UI prototype</w:t>
      </w:r>
    </w:p>
    <w:sectPr>
      <w:headerReference r:id="rId32" w:type="default"/>
      <w:headerReference r:id="rId33" w:type="first"/>
      <w:footerReference r:id="rId34" w:type="default"/>
      <w:footerReference r:id="rId35"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A">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990" w:hanging="359.9999999999999"/>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ind w:left="720" w:hanging="360"/>
      <w:jc w:val="both"/>
    </w:pPr>
    <w:rPr>
      <w:rFonts w:ascii="Times New Roman" w:cs="Times New Roman" w:eastAsia="Times New Roman" w:hAnsi="Times New Roman"/>
      <w:b w:val="1"/>
      <w:sz w:val="40"/>
      <w:szCs w:val="40"/>
    </w:rPr>
  </w:style>
  <w:style w:type="paragraph" w:styleId="Heading2">
    <w:name w:val="heading 2"/>
    <w:basedOn w:val="Normal"/>
    <w:next w:val="Normal"/>
    <w:pPr>
      <w:keepNext w:val="1"/>
      <w:keepLines w:val="1"/>
      <w:ind w:left="1440" w:hanging="360"/>
      <w:jc w:val="both"/>
    </w:pPr>
    <w:rPr>
      <w:rFonts w:ascii="Times New Roman" w:cs="Times New Roman" w:eastAsia="Times New Roman" w:hAnsi="Times New Roman"/>
      <w:b w:val="1"/>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14.png"/><Relationship Id="rId21" Type="http://schemas.openxmlformats.org/officeDocument/2006/relationships/image" Target="media/image10.png"/><Relationship Id="rId24" Type="http://schemas.openxmlformats.org/officeDocument/2006/relationships/image" Target="media/image18.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19.png"/><Relationship Id="rId25" Type="http://schemas.openxmlformats.org/officeDocument/2006/relationships/image" Target="media/image25.png"/><Relationship Id="rId28" Type="http://schemas.openxmlformats.org/officeDocument/2006/relationships/image" Target="media/image5.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hyperlink" Target="https://www.figma.com/file/og8Kp5fKFjxH4BJbjt39zm/Web-design?type=design&amp;node-id=952%3A5588&amp;mode=design&amp;t=5nkCxpzGJgtGmG4Y-1" TargetMode="External"/><Relationship Id="rId29" Type="http://schemas.openxmlformats.org/officeDocument/2006/relationships/image" Target="media/image4.png"/><Relationship Id="rId7" Type="http://schemas.openxmlformats.org/officeDocument/2006/relationships/image" Target="media/image9.png"/><Relationship Id="rId8" Type="http://schemas.openxmlformats.org/officeDocument/2006/relationships/image" Target="media/image11.png"/><Relationship Id="rId31" Type="http://schemas.openxmlformats.org/officeDocument/2006/relationships/image" Target="media/image20.png"/><Relationship Id="rId30" Type="http://schemas.openxmlformats.org/officeDocument/2006/relationships/image" Target="media/image8.png"/><Relationship Id="rId11" Type="http://schemas.openxmlformats.org/officeDocument/2006/relationships/image" Target="media/image13.png"/><Relationship Id="rId33" Type="http://schemas.openxmlformats.org/officeDocument/2006/relationships/header" Target="header2.xml"/><Relationship Id="rId10" Type="http://schemas.openxmlformats.org/officeDocument/2006/relationships/image" Target="media/image22.png"/><Relationship Id="rId32" Type="http://schemas.openxmlformats.org/officeDocument/2006/relationships/header" Target="header1.xml"/><Relationship Id="rId13" Type="http://schemas.openxmlformats.org/officeDocument/2006/relationships/image" Target="media/image6.png"/><Relationship Id="rId35" Type="http://schemas.openxmlformats.org/officeDocument/2006/relationships/footer" Target="footer2.xml"/><Relationship Id="rId12" Type="http://schemas.openxmlformats.org/officeDocument/2006/relationships/image" Target="media/image7.png"/><Relationship Id="rId34" Type="http://schemas.openxmlformats.org/officeDocument/2006/relationships/footer" Target="footer1.xml"/><Relationship Id="rId15" Type="http://schemas.openxmlformats.org/officeDocument/2006/relationships/image" Target="media/image16.png"/><Relationship Id="rId14" Type="http://schemas.openxmlformats.org/officeDocument/2006/relationships/image" Target="media/image1.png"/><Relationship Id="rId17" Type="http://schemas.openxmlformats.org/officeDocument/2006/relationships/image" Target="media/image23.png"/><Relationship Id="rId16" Type="http://schemas.openxmlformats.org/officeDocument/2006/relationships/image" Target="media/image17.png"/><Relationship Id="rId19" Type="http://schemas.openxmlformats.org/officeDocument/2006/relationships/image" Target="media/image15.png"/><Relationship Id="rId1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